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6296D" w14:textId="3CF4F6EF" w:rsidR="00F87E1C" w:rsidRPr="00F87E1C" w:rsidRDefault="00F87E1C" w:rsidP="00F87E1C">
      <w:pPr>
        <w:pStyle w:val="Title"/>
      </w:pPr>
      <w:r w:rsidRPr="00F87E1C">
        <w:t>Reducing Fat in the American Diet</w:t>
      </w:r>
    </w:p>
    <w:p w14:paraId="3CBFE71B" w14:textId="77777777" w:rsidR="00F87E1C" w:rsidRPr="00F87E1C" w:rsidRDefault="00F87E1C" w:rsidP="00F87E1C">
      <w:pPr>
        <w:pStyle w:val="Heading1"/>
      </w:pPr>
      <w:r w:rsidRPr="00F87E1C">
        <w:t>Introduction</w:t>
      </w:r>
    </w:p>
    <w:p w14:paraId="2911CC9A" w14:textId="5D2059BC" w:rsidR="00F87E1C" w:rsidRPr="00F87E1C" w:rsidRDefault="00F87E1C" w:rsidP="00F87E1C">
      <w:r w:rsidRPr="00F87E1C">
        <w:t>Today</w:t>
      </w:r>
      <w:r w:rsidR="00CA6C49">
        <w:t>,</w:t>
      </w:r>
      <w:r w:rsidRPr="00F87E1C">
        <w:t xml:space="preserve"> most Americans are aware that a nutritious diet that is low in fat will lead to a longer and healthier life. To help Americans achieve this goal, the federal government develops </w:t>
      </w:r>
      <w:r w:rsidRPr="009F4780">
        <w:t>dietary guidelines</w:t>
      </w:r>
      <w:r w:rsidRPr="00F87E1C">
        <w:t>, which give advice about which foods Americans should eat to stay healthy.</w:t>
      </w:r>
    </w:p>
    <w:p w14:paraId="2AE308F6" w14:textId="77777777" w:rsidR="00F87E1C" w:rsidRPr="00F87E1C" w:rsidRDefault="00F87E1C" w:rsidP="00B37EF8">
      <w:pPr>
        <w:pStyle w:val="Heading2"/>
      </w:pPr>
      <w:r w:rsidRPr="00F87E1C">
        <w:t>Federal Dietary Guidelines</w:t>
      </w:r>
    </w:p>
    <w:p w14:paraId="62DB971D" w14:textId="7F4EB729" w:rsidR="00F87E1C" w:rsidRPr="00F87E1C" w:rsidRDefault="00F87E1C" w:rsidP="00F87E1C">
      <w:r w:rsidRPr="00F87E1C">
        <w:t xml:space="preserve">The U.S. Department of Agriculture and the U.S. Department of Health and Human Services release the </w:t>
      </w:r>
      <w:r w:rsidR="009F4780">
        <w:t>d</w:t>
      </w:r>
      <w:r w:rsidRPr="00F87E1C">
        <w:t xml:space="preserve">ietary </w:t>
      </w:r>
      <w:r w:rsidR="009F4780">
        <w:t>g</w:t>
      </w:r>
      <w:r w:rsidRPr="00F87E1C">
        <w:t>uidelines every five years. Nutrition experts, who study the dietary effects on health, have made recommendations to encourage certain dietary practices.</w:t>
      </w:r>
    </w:p>
    <w:p w14:paraId="1D4113E5" w14:textId="77777777" w:rsidR="009C36BE" w:rsidRPr="009C36BE" w:rsidRDefault="009C36BE" w:rsidP="009C36BE">
      <w:r w:rsidRPr="009C36BE">
        <w:t xml:space="preserve">When first introduced in 1980, </w:t>
      </w:r>
      <w:r>
        <w:t>some people questioned the government’s ability to set nutrition guidelines.</w:t>
      </w:r>
    </w:p>
    <w:p w14:paraId="64A5024B" w14:textId="77777777" w:rsidR="009C36BE" w:rsidRPr="009C36BE" w:rsidRDefault="009C36BE" w:rsidP="009C36BE">
      <w:r w:rsidRPr="009C36BE">
        <w:t>“Many groups and individuals from the health professions and the food industry questioned the scientific basis of the guidelines and even the federal government’s authority to advise its cit</w:t>
      </w:r>
      <w:r w:rsidR="004978A6">
        <w:t>izens on what they should eat.”</w:t>
      </w:r>
    </w:p>
    <w:p w14:paraId="2955E9BD" w14:textId="77777777" w:rsidR="009C36BE" w:rsidRPr="009C36BE" w:rsidRDefault="009C36BE" w:rsidP="009C36BE">
      <w:r w:rsidRPr="009C36BE">
        <w:t>Government officials responded by saying that the rapid pace of scientific discovery makes it impossible for average Americans to stay abreast of the most recent information. Government guidelines pro</w:t>
      </w:r>
      <w:r w:rsidR="004978A6">
        <w:t>vide at least a starting point.</w:t>
      </w:r>
    </w:p>
    <w:p w14:paraId="5FF4C01D" w14:textId="77777777" w:rsidR="00F87E1C" w:rsidRPr="00F87E1C" w:rsidRDefault="00F87E1C" w:rsidP="00B37EF8">
      <w:pPr>
        <w:pStyle w:val="Heading2"/>
      </w:pPr>
      <w:r w:rsidRPr="00F87E1C">
        <w:t>Recommended Dietary Guidelines for Americans</w:t>
      </w:r>
    </w:p>
    <w:p w14:paraId="4B7B0B2D" w14:textId="77777777" w:rsidR="00F87E1C" w:rsidRPr="00F87E1C" w:rsidRDefault="00F87E1C" w:rsidP="00F87E1C">
      <w:r w:rsidRPr="00F87E1C">
        <w:t>The guidelines state that a person needs forty different nutrients for good health. No one food provides all the essential nutrients a body needs to stay healthy. Thus, the guidelines recommend that Americans eat a variety of foods from the major food groups. They also emphasize that moderate consump</w:t>
      </w:r>
      <w:r>
        <w:t>tion is the key to good health.</w:t>
      </w:r>
    </w:p>
    <w:p w14:paraId="4A6893BD" w14:textId="77777777" w:rsidR="00F87E1C" w:rsidRPr="00F87E1C" w:rsidRDefault="00F87E1C" w:rsidP="00B37EF8">
      <w:pPr>
        <w:pStyle w:val="Heading2"/>
      </w:pPr>
      <w:r w:rsidRPr="00F87E1C">
        <w:t>Fat in the American Diet</w:t>
      </w:r>
    </w:p>
    <w:p w14:paraId="28F8A40F" w14:textId="09D5AA5E" w:rsidR="00051327" w:rsidRDefault="00F87E1C">
      <w:r w:rsidRPr="00F87E1C">
        <w:t>A major emphasis of the guidelines is to encourage Americans to eat less fat. They recommend limits for total fat intake and saturated fat consumption. The guidelines stress the difference between saturated fats, which tend to raise blood cholesterol</w:t>
      </w:r>
      <w:r w:rsidR="00CA6C49">
        <w:t>,</w:t>
      </w:r>
      <w:r w:rsidRPr="00F87E1C">
        <w:t xml:space="preserve"> and unsaturated fats, which do not. Foods high in saturated fats include high-fat dairy products such as cheese, whole milk</w:t>
      </w:r>
      <w:r w:rsidR="00CA6C49">
        <w:t>,</w:t>
      </w:r>
      <w:r w:rsidRPr="00F87E1C">
        <w:t xml:space="preserve"> and ice cream as well as processed meats. </w:t>
      </w:r>
      <w:r w:rsidR="00716291">
        <w:t xml:space="preserve">Instead, </w:t>
      </w:r>
      <w:r w:rsidRPr="00F87E1C">
        <w:t>choose unsaturated fat such as fish, nuts, olives, avocados</w:t>
      </w:r>
      <w:r w:rsidR="00CA6C49">
        <w:t>,</w:t>
      </w:r>
      <w:r w:rsidRPr="00F87E1C">
        <w:t xml:space="preserve"> and vegetable oils.</w:t>
      </w:r>
    </w:p>
    <w:p w14:paraId="65BAAA97" w14:textId="77777777" w:rsidR="00B37EF8" w:rsidRDefault="00B37EF8" w:rsidP="00B37EF8">
      <w:pPr>
        <w:pStyle w:val="Heading2"/>
      </w:pPr>
      <w:r>
        <w:t>References</w:t>
      </w:r>
    </w:p>
    <w:p w14:paraId="452F4636" w14:textId="77777777" w:rsidR="00716291" w:rsidRDefault="00716291">
      <w:r>
        <w:t>This report is based on information found in the following:</w:t>
      </w:r>
    </w:p>
    <w:p w14:paraId="41A559E9" w14:textId="77777777" w:rsidR="00716291" w:rsidRDefault="00716291">
      <w:r>
        <w:lastRenderedPageBreak/>
        <w:t>Dietary Guidelines for Americans</w:t>
      </w:r>
      <w:r w:rsidR="002E5B80">
        <w:t>,</w:t>
      </w:r>
      <w:r>
        <w:t xml:space="preserve"> 2005, by U.S. Department of Health and Human Services and U.S. Department of Agriculture, Washington: </w:t>
      </w:r>
      <w:r w:rsidR="002E5B80">
        <w:t xml:space="preserve">U.S. </w:t>
      </w:r>
      <w:r>
        <w:t>Government Printing Office, 2005.</w:t>
      </w:r>
    </w:p>
    <w:p w14:paraId="7F7726BE" w14:textId="77777777" w:rsidR="00716291" w:rsidRDefault="002E5B80">
      <w:r>
        <w:t>2005 Dietary Guidelines Advisory Committee Report, 2005 Dietary Guidelines Advisory Committee, Washington: U.S. Government Printing Office, 2005.</w:t>
      </w:r>
    </w:p>
    <w:p w14:paraId="191644D5" w14:textId="5D949636" w:rsidR="0007546B" w:rsidRPr="0007546B" w:rsidRDefault="0007546B" w:rsidP="0007546B">
      <w:pPr>
        <w:pStyle w:val="NoSpacing"/>
        <w:spacing w:after="200"/>
      </w:pPr>
      <w:bookmarkStart w:id="0" w:name="_GoBack"/>
      <w:r w:rsidRPr="0007546B">
        <w:t xml:space="preserve">“Why Is Uncle Sam Telling Us What to Eat?” </w:t>
      </w:r>
      <w:r w:rsidRPr="00DC566F">
        <w:rPr>
          <w:i/>
        </w:rPr>
        <w:t>FDA Consumer</w:t>
      </w:r>
      <w:r w:rsidR="00CA6C49">
        <w:rPr>
          <w:i/>
        </w:rPr>
        <w:t>,</w:t>
      </w:r>
      <w:r w:rsidRPr="0007546B">
        <w:t xml:space="preserve"> November 1985.</w:t>
      </w:r>
    </w:p>
    <w:bookmarkEnd w:id="0"/>
    <w:p w14:paraId="065B51F6" w14:textId="77777777" w:rsidR="00C06737" w:rsidRDefault="00C06737" w:rsidP="00655088">
      <w:pPr>
        <w:pStyle w:val="NoSpacing"/>
      </w:pPr>
      <w:r>
        <w:t>Prepared by</w:t>
      </w:r>
    </w:p>
    <w:p w14:paraId="7863EEC7" w14:textId="77777777" w:rsidR="00C06737" w:rsidRDefault="00C06737">
      <w:r>
        <w:t>Roberta Sanchez</w:t>
      </w:r>
    </w:p>
    <w:sectPr w:rsidR="00C06737" w:rsidSect="007323E0">
      <w:pgSz w:w="12240" w:h="15840" w:code="1"/>
      <w:pgMar w:top="1440" w:right="1440" w:bottom="1440" w:left="1440" w:header="720" w:footer="10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attachedTemplate r:id="rId1"/>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1C"/>
    <w:rsid w:val="00051327"/>
    <w:rsid w:val="0007546B"/>
    <w:rsid w:val="00115C99"/>
    <w:rsid w:val="0028070D"/>
    <w:rsid w:val="002E5B80"/>
    <w:rsid w:val="00324F7E"/>
    <w:rsid w:val="0033753A"/>
    <w:rsid w:val="004978A6"/>
    <w:rsid w:val="004F7B53"/>
    <w:rsid w:val="005E5B7B"/>
    <w:rsid w:val="00614C28"/>
    <w:rsid w:val="00655088"/>
    <w:rsid w:val="006E4C20"/>
    <w:rsid w:val="00716291"/>
    <w:rsid w:val="007323E0"/>
    <w:rsid w:val="007C70C5"/>
    <w:rsid w:val="00904557"/>
    <w:rsid w:val="00926FBA"/>
    <w:rsid w:val="009C36BE"/>
    <w:rsid w:val="009F4780"/>
    <w:rsid w:val="00B21BF3"/>
    <w:rsid w:val="00B25720"/>
    <w:rsid w:val="00B37EF8"/>
    <w:rsid w:val="00C06737"/>
    <w:rsid w:val="00CA6C49"/>
    <w:rsid w:val="00D87565"/>
    <w:rsid w:val="00DB10DE"/>
    <w:rsid w:val="00DC566F"/>
    <w:rsid w:val="00E60591"/>
    <w:rsid w:val="00F42294"/>
    <w:rsid w:val="00F87E1C"/>
    <w:rsid w:val="00FB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7E1C"/>
    <w:pPr>
      <w:keepNext/>
      <w:keepLines/>
      <w:spacing w:before="480" w:after="0"/>
      <w:outlineLvl w:val="0"/>
    </w:pPr>
    <w:rPr>
      <w:rFonts w:asciiTheme="majorHAnsi" w:eastAsiaTheme="majorEastAsia" w:hAnsiTheme="majorHAnsi" w:cstheme="majorBidi"/>
      <w:b/>
      <w:bCs/>
      <w:color w:val="6F9500" w:themeColor="accent1" w:themeShade="BF"/>
      <w:sz w:val="28"/>
      <w:szCs w:val="28"/>
    </w:rPr>
  </w:style>
  <w:style w:type="paragraph" w:styleId="Heading2">
    <w:name w:val="heading 2"/>
    <w:basedOn w:val="Normal"/>
    <w:next w:val="Normal"/>
    <w:link w:val="Heading2Char"/>
    <w:uiPriority w:val="9"/>
    <w:unhideWhenUsed/>
    <w:qFormat/>
    <w:rsid w:val="00B37EF8"/>
    <w:pPr>
      <w:keepNext/>
      <w:keepLines/>
      <w:spacing w:before="200" w:after="0"/>
      <w:outlineLvl w:val="1"/>
    </w:pPr>
    <w:rPr>
      <w:rFonts w:asciiTheme="majorHAnsi" w:eastAsiaTheme="majorEastAsia" w:hAnsiTheme="majorHAnsi" w:cstheme="majorBidi"/>
      <w:b/>
      <w:bCs/>
      <w:color w:val="94C6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E1C"/>
    <w:pPr>
      <w:pBdr>
        <w:bottom w:val="single" w:sz="8" w:space="4" w:color="94C600" w:themeColor="accent1"/>
      </w:pBdr>
      <w:spacing w:after="300" w:line="240" w:lineRule="auto"/>
      <w:contextualSpacing/>
    </w:pPr>
    <w:rPr>
      <w:rFonts w:asciiTheme="majorHAnsi" w:eastAsiaTheme="majorEastAsia" w:hAnsiTheme="majorHAnsi" w:cstheme="majorBidi"/>
      <w:color w:val="2E2E22" w:themeColor="text2" w:themeShade="BF"/>
      <w:spacing w:val="5"/>
      <w:kern w:val="28"/>
      <w:sz w:val="52"/>
      <w:szCs w:val="52"/>
    </w:rPr>
  </w:style>
  <w:style w:type="character" w:customStyle="1" w:styleId="TitleChar">
    <w:name w:val="Title Char"/>
    <w:basedOn w:val="DefaultParagraphFont"/>
    <w:link w:val="Title"/>
    <w:uiPriority w:val="10"/>
    <w:rsid w:val="00F87E1C"/>
    <w:rPr>
      <w:rFonts w:asciiTheme="majorHAnsi" w:eastAsiaTheme="majorEastAsia" w:hAnsiTheme="majorHAnsi" w:cstheme="majorBidi"/>
      <w:color w:val="2E2E22" w:themeColor="text2" w:themeShade="BF"/>
      <w:spacing w:val="5"/>
      <w:kern w:val="28"/>
      <w:sz w:val="52"/>
      <w:szCs w:val="52"/>
    </w:rPr>
  </w:style>
  <w:style w:type="character" w:customStyle="1" w:styleId="Heading1Char">
    <w:name w:val="Heading 1 Char"/>
    <w:basedOn w:val="DefaultParagraphFont"/>
    <w:link w:val="Heading1"/>
    <w:uiPriority w:val="9"/>
    <w:rsid w:val="00F87E1C"/>
    <w:rPr>
      <w:rFonts w:asciiTheme="majorHAnsi" w:eastAsiaTheme="majorEastAsia" w:hAnsiTheme="majorHAnsi" w:cstheme="majorBidi"/>
      <w:b/>
      <w:bCs/>
      <w:color w:val="6F9500" w:themeColor="accent1" w:themeShade="BF"/>
      <w:sz w:val="28"/>
      <w:szCs w:val="28"/>
    </w:rPr>
  </w:style>
  <w:style w:type="character" w:customStyle="1" w:styleId="Heading2Char">
    <w:name w:val="Heading 2 Char"/>
    <w:basedOn w:val="DefaultParagraphFont"/>
    <w:link w:val="Heading2"/>
    <w:uiPriority w:val="9"/>
    <w:rsid w:val="00B37EF8"/>
    <w:rPr>
      <w:rFonts w:asciiTheme="majorHAnsi" w:eastAsiaTheme="majorEastAsia" w:hAnsiTheme="majorHAnsi" w:cstheme="majorBidi"/>
      <w:b/>
      <w:bCs/>
      <w:color w:val="94C600" w:themeColor="accent1"/>
      <w:sz w:val="26"/>
      <w:szCs w:val="26"/>
    </w:rPr>
  </w:style>
  <w:style w:type="paragraph" w:styleId="NoSpacing">
    <w:name w:val="No Spacing"/>
    <w:uiPriority w:val="1"/>
    <w:qFormat/>
    <w:rsid w:val="00655088"/>
    <w:pPr>
      <w:spacing w:after="0" w:line="240" w:lineRule="auto"/>
    </w:pPr>
  </w:style>
  <w:style w:type="character" w:styleId="CommentReference">
    <w:name w:val="annotation reference"/>
    <w:basedOn w:val="DefaultParagraphFont"/>
    <w:uiPriority w:val="99"/>
    <w:semiHidden/>
    <w:unhideWhenUsed/>
    <w:rsid w:val="00CA6C49"/>
    <w:rPr>
      <w:sz w:val="16"/>
      <w:szCs w:val="16"/>
    </w:rPr>
  </w:style>
  <w:style w:type="paragraph" w:styleId="CommentText">
    <w:name w:val="annotation text"/>
    <w:basedOn w:val="Normal"/>
    <w:link w:val="CommentTextChar"/>
    <w:uiPriority w:val="99"/>
    <w:semiHidden/>
    <w:unhideWhenUsed/>
    <w:rsid w:val="00CA6C49"/>
    <w:pPr>
      <w:spacing w:line="240" w:lineRule="auto"/>
    </w:pPr>
    <w:rPr>
      <w:sz w:val="20"/>
      <w:szCs w:val="20"/>
    </w:rPr>
  </w:style>
  <w:style w:type="character" w:customStyle="1" w:styleId="CommentTextChar">
    <w:name w:val="Comment Text Char"/>
    <w:basedOn w:val="DefaultParagraphFont"/>
    <w:link w:val="CommentText"/>
    <w:uiPriority w:val="99"/>
    <w:semiHidden/>
    <w:rsid w:val="00CA6C49"/>
    <w:rPr>
      <w:sz w:val="20"/>
      <w:szCs w:val="20"/>
    </w:rPr>
  </w:style>
  <w:style w:type="paragraph" w:styleId="CommentSubject">
    <w:name w:val="annotation subject"/>
    <w:basedOn w:val="CommentText"/>
    <w:next w:val="CommentText"/>
    <w:link w:val="CommentSubjectChar"/>
    <w:uiPriority w:val="99"/>
    <w:semiHidden/>
    <w:unhideWhenUsed/>
    <w:rsid w:val="00CA6C49"/>
    <w:rPr>
      <w:b/>
      <w:bCs/>
    </w:rPr>
  </w:style>
  <w:style w:type="character" w:customStyle="1" w:styleId="CommentSubjectChar">
    <w:name w:val="Comment Subject Char"/>
    <w:basedOn w:val="CommentTextChar"/>
    <w:link w:val="CommentSubject"/>
    <w:uiPriority w:val="99"/>
    <w:semiHidden/>
    <w:rsid w:val="00CA6C49"/>
    <w:rPr>
      <w:b/>
      <w:bCs/>
      <w:sz w:val="20"/>
      <w:szCs w:val="20"/>
    </w:rPr>
  </w:style>
  <w:style w:type="paragraph" w:styleId="BalloonText">
    <w:name w:val="Balloon Text"/>
    <w:basedOn w:val="Normal"/>
    <w:link w:val="BalloonTextChar"/>
    <w:uiPriority w:val="99"/>
    <w:semiHidden/>
    <w:unhideWhenUsed/>
    <w:rsid w:val="00CA6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7E1C"/>
    <w:pPr>
      <w:keepNext/>
      <w:keepLines/>
      <w:spacing w:before="480" w:after="0"/>
      <w:outlineLvl w:val="0"/>
    </w:pPr>
    <w:rPr>
      <w:rFonts w:asciiTheme="majorHAnsi" w:eastAsiaTheme="majorEastAsia" w:hAnsiTheme="majorHAnsi" w:cstheme="majorBidi"/>
      <w:b/>
      <w:bCs/>
      <w:color w:val="6F9500" w:themeColor="accent1" w:themeShade="BF"/>
      <w:sz w:val="28"/>
      <w:szCs w:val="28"/>
    </w:rPr>
  </w:style>
  <w:style w:type="paragraph" w:styleId="Heading2">
    <w:name w:val="heading 2"/>
    <w:basedOn w:val="Normal"/>
    <w:next w:val="Normal"/>
    <w:link w:val="Heading2Char"/>
    <w:uiPriority w:val="9"/>
    <w:unhideWhenUsed/>
    <w:qFormat/>
    <w:rsid w:val="00B37EF8"/>
    <w:pPr>
      <w:keepNext/>
      <w:keepLines/>
      <w:spacing w:before="200" w:after="0"/>
      <w:outlineLvl w:val="1"/>
    </w:pPr>
    <w:rPr>
      <w:rFonts w:asciiTheme="majorHAnsi" w:eastAsiaTheme="majorEastAsia" w:hAnsiTheme="majorHAnsi" w:cstheme="majorBidi"/>
      <w:b/>
      <w:bCs/>
      <w:color w:val="94C6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E1C"/>
    <w:pPr>
      <w:pBdr>
        <w:bottom w:val="single" w:sz="8" w:space="4" w:color="94C600" w:themeColor="accent1"/>
      </w:pBdr>
      <w:spacing w:after="300" w:line="240" w:lineRule="auto"/>
      <w:contextualSpacing/>
    </w:pPr>
    <w:rPr>
      <w:rFonts w:asciiTheme="majorHAnsi" w:eastAsiaTheme="majorEastAsia" w:hAnsiTheme="majorHAnsi" w:cstheme="majorBidi"/>
      <w:color w:val="2E2E22" w:themeColor="text2" w:themeShade="BF"/>
      <w:spacing w:val="5"/>
      <w:kern w:val="28"/>
      <w:sz w:val="52"/>
      <w:szCs w:val="52"/>
    </w:rPr>
  </w:style>
  <w:style w:type="character" w:customStyle="1" w:styleId="TitleChar">
    <w:name w:val="Title Char"/>
    <w:basedOn w:val="DefaultParagraphFont"/>
    <w:link w:val="Title"/>
    <w:uiPriority w:val="10"/>
    <w:rsid w:val="00F87E1C"/>
    <w:rPr>
      <w:rFonts w:asciiTheme="majorHAnsi" w:eastAsiaTheme="majorEastAsia" w:hAnsiTheme="majorHAnsi" w:cstheme="majorBidi"/>
      <w:color w:val="2E2E22" w:themeColor="text2" w:themeShade="BF"/>
      <w:spacing w:val="5"/>
      <w:kern w:val="28"/>
      <w:sz w:val="52"/>
      <w:szCs w:val="52"/>
    </w:rPr>
  </w:style>
  <w:style w:type="character" w:customStyle="1" w:styleId="Heading1Char">
    <w:name w:val="Heading 1 Char"/>
    <w:basedOn w:val="DefaultParagraphFont"/>
    <w:link w:val="Heading1"/>
    <w:uiPriority w:val="9"/>
    <w:rsid w:val="00F87E1C"/>
    <w:rPr>
      <w:rFonts w:asciiTheme="majorHAnsi" w:eastAsiaTheme="majorEastAsia" w:hAnsiTheme="majorHAnsi" w:cstheme="majorBidi"/>
      <w:b/>
      <w:bCs/>
      <w:color w:val="6F9500" w:themeColor="accent1" w:themeShade="BF"/>
      <w:sz w:val="28"/>
      <w:szCs w:val="28"/>
    </w:rPr>
  </w:style>
  <w:style w:type="character" w:customStyle="1" w:styleId="Heading2Char">
    <w:name w:val="Heading 2 Char"/>
    <w:basedOn w:val="DefaultParagraphFont"/>
    <w:link w:val="Heading2"/>
    <w:uiPriority w:val="9"/>
    <w:rsid w:val="00B37EF8"/>
    <w:rPr>
      <w:rFonts w:asciiTheme="majorHAnsi" w:eastAsiaTheme="majorEastAsia" w:hAnsiTheme="majorHAnsi" w:cstheme="majorBidi"/>
      <w:b/>
      <w:bCs/>
      <w:color w:val="94C600" w:themeColor="accent1"/>
      <w:sz w:val="26"/>
      <w:szCs w:val="26"/>
    </w:rPr>
  </w:style>
  <w:style w:type="paragraph" w:styleId="NoSpacing">
    <w:name w:val="No Spacing"/>
    <w:uiPriority w:val="1"/>
    <w:qFormat/>
    <w:rsid w:val="00655088"/>
    <w:pPr>
      <w:spacing w:after="0" w:line="240" w:lineRule="auto"/>
    </w:pPr>
  </w:style>
  <w:style w:type="character" w:styleId="CommentReference">
    <w:name w:val="annotation reference"/>
    <w:basedOn w:val="DefaultParagraphFont"/>
    <w:uiPriority w:val="99"/>
    <w:semiHidden/>
    <w:unhideWhenUsed/>
    <w:rsid w:val="00CA6C49"/>
    <w:rPr>
      <w:sz w:val="16"/>
      <w:szCs w:val="16"/>
    </w:rPr>
  </w:style>
  <w:style w:type="paragraph" w:styleId="CommentText">
    <w:name w:val="annotation text"/>
    <w:basedOn w:val="Normal"/>
    <w:link w:val="CommentTextChar"/>
    <w:uiPriority w:val="99"/>
    <w:semiHidden/>
    <w:unhideWhenUsed/>
    <w:rsid w:val="00CA6C49"/>
    <w:pPr>
      <w:spacing w:line="240" w:lineRule="auto"/>
    </w:pPr>
    <w:rPr>
      <w:sz w:val="20"/>
      <w:szCs w:val="20"/>
    </w:rPr>
  </w:style>
  <w:style w:type="character" w:customStyle="1" w:styleId="CommentTextChar">
    <w:name w:val="Comment Text Char"/>
    <w:basedOn w:val="DefaultParagraphFont"/>
    <w:link w:val="CommentText"/>
    <w:uiPriority w:val="99"/>
    <w:semiHidden/>
    <w:rsid w:val="00CA6C49"/>
    <w:rPr>
      <w:sz w:val="20"/>
      <w:szCs w:val="20"/>
    </w:rPr>
  </w:style>
  <w:style w:type="paragraph" w:styleId="CommentSubject">
    <w:name w:val="annotation subject"/>
    <w:basedOn w:val="CommentText"/>
    <w:next w:val="CommentText"/>
    <w:link w:val="CommentSubjectChar"/>
    <w:uiPriority w:val="99"/>
    <w:semiHidden/>
    <w:unhideWhenUsed/>
    <w:rsid w:val="00CA6C49"/>
    <w:rPr>
      <w:b/>
      <w:bCs/>
    </w:rPr>
  </w:style>
  <w:style w:type="character" w:customStyle="1" w:styleId="CommentSubjectChar">
    <w:name w:val="Comment Subject Char"/>
    <w:basedOn w:val="CommentTextChar"/>
    <w:link w:val="CommentSubject"/>
    <w:uiPriority w:val="99"/>
    <w:semiHidden/>
    <w:rsid w:val="00CA6C49"/>
    <w:rPr>
      <w:b/>
      <w:bCs/>
      <w:sz w:val="20"/>
      <w:szCs w:val="20"/>
    </w:rPr>
  </w:style>
  <w:style w:type="paragraph" w:styleId="BalloonText">
    <w:name w:val="Balloon Text"/>
    <w:basedOn w:val="Normal"/>
    <w:link w:val="BalloonTextChar"/>
    <w:uiPriority w:val="99"/>
    <w:semiHidden/>
    <w:unhideWhenUsed/>
    <w:rsid w:val="00CA6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xmlns:mc="http://schemas.openxmlformats.org/markup-compatibility/2006" xmlns:a14="http://schemas.microsoft.com/office/drawing/2010/main" val="3E3D2D" mc:Ignorable=""/>
      </a:dk2>
      <a:lt2>
        <a:srgbClr xmlns:mc="http://schemas.openxmlformats.org/markup-compatibility/2006" xmlns:a14="http://schemas.microsoft.com/office/drawing/2010/main" val="CAF278" mc:Ignorable=""/>
      </a:lt2>
      <a:accent1>
        <a:srgbClr xmlns:mc="http://schemas.openxmlformats.org/markup-compatibility/2006" xmlns:a14="http://schemas.microsoft.com/office/drawing/2010/main" val="94C600" mc:Ignorable=""/>
      </a:accent1>
      <a:accent2>
        <a:srgbClr xmlns:mc="http://schemas.openxmlformats.org/markup-compatibility/2006" xmlns:a14="http://schemas.microsoft.com/office/drawing/2010/main" val="71685A" mc:Ignorable=""/>
      </a:accent2>
      <a:accent3>
        <a:srgbClr xmlns:mc="http://schemas.openxmlformats.org/markup-compatibility/2006" xmlns:a14="http://schemas.microsoft.com/office/drawing/2010/main" val="FF6700" mc:Ignorable=""/>
      </a:accent3>
      <a:accent4>
        <a:srgbClr xmlns:mc="http://schemas.openxmlformats.org/markup-compatibility/2006" xmlns:a14="http://schemas.microsoft.com/office/drawing/2010/main" val="909465" mc:Ignorable=""/>
      </a:accent4>
      <a:accent5>
        <a:srgbClr xmlns:mc="http://schemas.openxmlformats.org/markup-compatibility/2006" xmlns:a14="http://schemas.microsoft.com/office/drawing/2010/main" val="956B43" mc:Ignorable=""/>
      </a:accent5>
      <a:accent6>
        <a:srgbClr xmlns:mc="http://schemas.openxmlformats.org/markup-compatibility/2006" xmlns:a14="http://schemas.microsoft.com/office/drawing/2010/main" val="FEA022" mc:Ignorable=""/>
      </a:accent6>
      <a:hlink>
        <a:srgbClr xmlns:mc="http://schemas.openxmlformats.org/markup-compatibility/2006" xmlns:a14="http://schemas.microsoft.com/office/drawing/2010/main" val="E68200" mc:Ignorable=""/>
      </a:hlink>
      <a:folHlink>
        <a:srgbClr xmlns:mc="http://schemas.openxmlformats.org/markup-compatibility/2006" xmlns:a14="http://schemas.microsoft.com/office/drawing/2010/main" val="FFA94A" mc:Ignorable=""/>
      </a:folHlink>
    </a:clrScheme>
    <a:fontScheme name="Austin">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xmlns:mc="http://schemas.openxmlformats.org/markup-compatibility/2006" xmlns:a14="http://schemas.microsoft.com/office/drawing/2010/main" val="000000" mc:Ignorable="">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xmlns:mc="http://schemas.openxmlformats.org/markup-compatibility/2006" xmlns:a14="http://schemas.microsoft.com/office/drawing/2010/main" val="000000" mc:Ignorable="">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Diet</vt:lpstr>
    </vt:vector>
  </TitlesOfParts>
  <Company>Pinard Communications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dc:title>
  <dc:creator>Katherine T. Pinard</dc:creator>
  <cp:lastModifiedBy>Katherine Pinard</cp:lastModifiedBy>
  <cp:revision>5</cp:revision>
  <dcterms:created xsi:type="dcterms:W3CDTF">2010-03-14T20:23:00Z</dcterms:created>
  <dcterms:modified xsi:type="dcterms:W3CDTF">2010-03-14T20:36:00Z</dcterms:modified>
</cp:coreProperties>
</file>